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08" w:rsidRPr="003D71E2" w:rsidRDefault="00437708" w:rsidP="00437708">
      <w:pPr>
        <w:pStyle w:val="3"/>
        <w:rPr>
          <w:rFonts w:ascii="TH SarabunIT๙" w:hAnsi="TH SarabunIT๙" w:cs="TH SarabunIT๙"/>
          <w:b w:val="0"/>
          <w:bCs w:val="0"/>
          <w:color w:val="FF0000"/>
          <w:sz w:val="36"/>
          <w:szCs w:val="36"/>
        </w:rPr>
      </w:pPr>
      <w:r>
        <w:rPr>
          <w:rFonts w:ascii="TH SarabunIT๙" w:hAnsi="TH SarabunIT๙" w:cs="TH SarabunIT๙"/>
          <w:noProof/>
          <w:color w:val="FF0000"/>
          <w:sz w:val="36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2F04B530" wp14:editId="62A7CF92">
            <wp:simplePos x="0" y="0"/>
            <wp:positionH relativeFrom="column">
              <wp:posOffset>2223135</wp:posOffset>
            </wp:positionH>
            <wp:positionV relativeFrom="paragraph">
              <wp:posOffset>-400050</wp:posOffset>
            </wp:positionV>
            <wp:extent cx="1143000" cy="113284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708" w:rsidRPr="003D71E2" w:rsidRDefault="00437708" w:rsidP="00437708">
      <w:pPr>
        <w:pStyle w:val="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:rsidR="00437708" w:rsidRPr="003D71E2" w:rsidRDefault="00437708" w:rsidP="00437708">
      <w:pPr>
        <w:pStyle w:val="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:rsidR="00437708" w:rsidRPr="003A4108" w:rsidRDefault="00437708" w:rsidP="00437708">
      <w:pPr>
        <w:pStyle w:val="3"/>
        <w:jc w:val="center"/>
        <w:rPr>
          <w:rFonts w:ascii="TH SarabunIT๙" w:hAnsi="TH SarabunIT๙" w:cs="TH SarabunIT๙"/>
          <w:sz w:val="36"/>
          <w:szCs w:val="36"/>
        </w:rPr>
      </w:pPr>
      <w:r w:rsidRPr="003A4108">
        <w:rPr>
          <w:rFonts w:ascii="TH SarabunIT๙" w:hAnsi="TH SarabunIT๙" w:cs="TH SarabunIT๙"/>
          <w:sz w:val="36"/>
          <w:szCs w:val="36"/>
          <w:cs/>
        </w:rPr>
        <w:t>ประกาศองค์การบริหารส่วนตำบลท่าสะท้อน</w:t>
      </w:r>
    </w:p>
    <w:p w:rsidR="00437708" w:rsidRPr="003A4108" w:rsidRDefault="00E00F67" w:rsidP="004377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437708" w:rsidRPr="003A4108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3327B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437708" w:rsidRPr="003A41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ดำเนินงาน  ประจำปีงบประมาณ  พ.ศ. </w:t>
      </w:r>
      <w:r w:rsidR="003327B5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E4667F">
        <w:rPr>
          <w:rFonts w:ascii="TH SarabunIT๙" w:hAnsi="TH SarabunIT๙" w:cs="TH SarabunIT๙" w:hint="cs"/>
          <w:b/>
          <w:bCs/>
          <w:sz w:val="36"/>
          <w:szCs w:val="36"/>
          <w:cs/>
        </w:rPr>
        <w:t>63</w:t>
      </w:r>
    </w:p>
    <w:p w:rsidR="00437708" w:rsidRPr="003A4108" w:rsidRDefault="00437708" w:rsidP="004377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4108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</w:t>
      </w:r>
    </w:p>
    <w:p w:rsidR="006551F6" w:rsidRDefault="00437708" w:rsidP="006551F6">
      <w:pPr>
        <w:spacing w:after="120"/>
        <w:ind w:firstLine="1276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  พ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ศ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๒๕๔๘</w:t>
      </w:r>
      <w:r w:rsidR="006551F6">
        <w:rPr>
          <w:rFonts w:ascii="TH SarabunIT๙" w:hAnsi="TH SarabunIT๙" w:cs="TH SarabunIT๙"/>
        </w:rPr>
        <w:t xml:space="preserve"> </w:t>
      </w:r>
      <w:r w:rsidR="00E4667F">
        <w:rPr>
          <w:rFonts w:ascii="TH SarabunIT๙" w:hAnsi="TH SarabunIT๙" w:cs="TH SarabunIT๙" w:hint="cs"/>
          <w:cs/>
        </w:rPr>
        <w:t>แก้ไขเพิ่มเติมถึงฉบับที่ 2 พ.ศ.2559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ข้อ ๒๖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และ ข้อ ๒๗ กำหนดให้องค์กรปกครองส่วนท้องถิ่น  จัดทำแผนการดำเนินงานตามขั้นตอนที่กำหนดให้แล้วเสร็จภายในสามสิบวันนับแต่วันที่ตั้ง</w:t>
      </w:r>
      <w:r w:rsidR="006551F6">
        <w:rPr>
          <w:rFonts w:ascii="TH SarabunIT๙" w:hAnsi="TH SarabunIT๙" w:cs="TH SarabunIT๙" w:hint="cs"/>
          <w:cs/>
        </w:rPr>
        <w:t>ประกาศใช้</w:t>
      </w:r>
      <w:r w:rsidRPr="003A4108">
        <w:rPr>
          <w:rFonts w:ascii="TH SarabunIT๙" w:hAnsi="TH SarabunIT๙" w:cs="TH SarabunIT๙"/>
          <w:cs/>
        </w:rPr>
        <w:t>งบประมาณ</w:t>
      </w:r>
      <w:r w:rsidR="006551F6">
        <w:rPr>
          <w:rFonts w:ascii="TH SarabunIT๙" w:hAnsi="TH SarabunIT๙" w:cs="TH SarabunIT๙" w:hint="cs"/>
          <w:cs/>
        </w:rPr>
        <w:t xml:space="preserve">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 หรือหน่วยงานอื่นๆที่ต้องดำเนินการในพื้นที่องค์กรปกครองส่วนท้องถิ่นในปีงบประมาณ </w:t>
      </w:r>
      <w:r w:rsidRPr="003A4108">
        <w:rPr>
          <w:rFonts w:ascii="TH SarabunIT๙" w:hAnsi="TH SarabunIT๙" w:cs="TH SarabunIT๙"/>
          <w:cs/>
        </w:rPr>
        <w:t xml:space="preserve"> และเสนอผู้บริหารท้องถิ่นประกาศเป็นแผน</w:t>
      </w:r>
      <w:r w:rsidR="006551F6">
        <w:rPr>
          <w:rFonts w:ascii="TH SarabunIT๙" w:hAnsi="TH SarabunIT๙" w:cs="TH SarabunIT๙" w:hint="cs"/>
          <w:cs/>
        </w:rPr>
        <w:t>การ</w:t>
      </w:r>
      <w:r w:rsidRPr="003A4108">
        <w:rPr>
          <w:rFonts w:ascii="TH SarabunIT๙" w:hAnsi="TH SarabunIT๙" w:cs="TH SarabunIT๙"/>
          <w:cs/>
        </w:rPr>
        <w:t>ดำเนินงาน แล้วปิดประกาศให้ประชาชนในท้องถิ่นทราบโดยทั่วกัน นั้น</w:t>
      </w:r>
    </w:p>
    <w:p w:rsidR="00437708" w:rsidRPr="003A4108" w:rsidRDefault="00437708" w:rsidP="006551F6">
      <w:pPr>
        <w:ind w:firstLine="1276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บัดนี้  องค์การบริหารส่วนตำบลท่าสะท้อน  ได้จัดทำแผน</w:t>
      </w:r>
      <w:r w:rsidR="006551F6">
        <w:rPr>
          <w:rFonts w:ascii="TH SarabunIT๙" w:hAnsi="TH SarabunIT๙" w:cs="TH SarabunIT๙" w:hint="cs"/>
          <w:cs/>
        </w:rPr>
        <w:t>การ</w:t>
      </w:r>
      <w:r w:rsidRPr="003A4108">
        <w:rPr>
          <w:rFonts w:ascii="TH SarabunIT๙" w:hAnsi="TH SarabunIT๙" w:cs="TH SarabunIT๙"/>
          <w:cs/>
        </w:rPr>
        <w:t>ดำเนินงาน ประจำปีงบประมาณ       พ.ศ.</w:t>
      </w:r>
      <w:r w:rsidR="006551F6">
        <w:rPr>
          <w:rFonts w:ascii="TH SarabunIT๙" w:hAnsi="TH SarabunIT๙" w:cs="TH SarabunIT๙"/>
          <w:cs/>
        </w:rPr>
        <w:t>๒๕</w:t>
      </w:r>
      <w:r w:rsidR="00E4667F">
        <w:rPr>
          <w:rFonts w:ascii="TH SarabunIT๙" w:hAnsi="TH SarabunIT๙" w:cs="TH SarabunIT๙" w:hint="cs"/>
          <w:cs/>
        </w:rPr>
        <w:t>63</w:t>
      </w:r>
      <w:r w:rsidRPr="003A4108">
        <w:rPr>
          <w:rFonts w:ascii="TH SarabunIT๙" w:hAnsi="TH SarabunIT๙" w:cs="TH SarabunIT๙"/>
          <w:cs/>
        </w:rPr>
        <w:t xml:space="preserve"> แล้วเสร็จตามขั้นตอนที่กำหนดเรียบร้อยแล้ว ฉะนั้น อาศัยอำนาจตามระเบียบกระทรวงมหาดไทย ว่าด้วยการจัดทำแผนพัฒนาขององค์กรปกครองส่วนท้องถิ่น พ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ศ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๒๕๔๘</w:t>
      </w:r>
      <w:r w:rsidR="00E4667F">
        <w:rPr>
          <w:rFonts w:ascii="TH SarabunIT๙" w:hAnsi="TH SarabunIT๙" w:cs="TH SarabunIT๙" w:hint="cs"/>
          <w:cs/>
        </w:rPr>
        <w:t xml:space="preserve"> </w:t>
      </w:r>
      <w:r w:rsidR="006551F6">
        <w:rPr>
          <w:rFonts w:ascii="TH SarabunIT๙" w:hAnsi="TH SarabunIT๙" w:cs="TH SarabunIT๙" w:hint="cs"/>
          <w:cs/>
        </w:rPr>
        <w:t xml:space="preserve">แก้ไขเพิ่มเติมถึงฉบับที่ </w:t>
      </w:r>
      <w:r w:rsidR="00E4667F">
        <w:rPr>
          <w:rFonts w:ascii="TH SarabunIT๙" w:hAnsi="TH SarabunIT๙" w:cs="TH SarabunIT๙" w:hint="cs"/>
          <w:cs/>
        </w:rPr>
        <w:t>2</w:t>
      </w:r>
      <w:r w:rsidR="006551F6">
        <w:rPr>
          <w:rFonts w:ascii="TH SarabunIT๙" w:hAnsi="TH SarabunIT๙" w:cs="TH SarabunIT๙" w:hint="cs"/>
          <w:cs/>
        </w:rPr>
        <w:t xml:space="preserve"> พ.ศ.2559</w:t>
      </w:r>
      <w:r w:rsidRPr="003A4108">
        <w:rPr>
          <w:rFonts w:ascii="TH SarabunIT๙" w:hAnsi="TH SarabunIT๙" w:cs="TH SarabunIT๙"/>
        </w:rPr>
        <w:t xml:space="preserve">  </w:t>
      </w:r>
      <w:r w:rsidRPr="003A4108">
        <w:rPr>
          <w:rFonts w:ascii="TH SarabunIT๙" w:hAnsi="TH SarabunIT๙" w:cs="TH SarabunIT๙"/>
          <w:cs/>
        </w:rPr>
        <w:t>ข้อ ๒๖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(๒) จึงขอ</w:t>
      </w:r>
      <w:r w:rsidR="00E00F67">
        <w:rPr>
          <w:rFonts w:ascii="TH SarabunIT๙" w:hAnsi="TH SarabunIT๙" w:cs="TH SarabunIT๙"/>
          <w:cs/>
        </w:rPr>
        <w:t>ประกาศใช้</w:t>
      </w:r>
      <w:r w:rsidRPr="003A4108">
        <w:rPr>
          <w:rFonts w:ascii="TH SarabunIT๙" w:hAnsi="TH SarabunIT๙" w:cs="TH SarabunIT๙"/>
          <w:cs/>
        </w:rPr>
        <w:t>แผน</w:t>
      </w:r>
      <w:r w:rsidR="006551F6">
        <w:rPr>
          <w:rFonts w:ascii="TH SarabunIT๙" w:hAnsi="TH SarabunIT๙" w:cs="TH SarabunIT๙" w:hint="cs"/>
          <w:cs/>
        </w:rPr>
        <w:t>การ</w:t>
      </w:r>
      <w:r w:rsidRPr="003A4108">
        <w:rPr>
          <w:rFonts w:ascii="TH SarabunIT๙" w:hAnsi="TH SarabunIT๙" w:cs="TH SarabunIT๙"/>
          <w:cs/>
        </w:rPr>
        <w:t>ดำเนิน</w:t>
      </w:r>
      <w:r w:rsidR="00705660">
        <w:rPr>
          <w:rFonts w:ascii="TH SarabunIT๙" w:hAnsi="TH SarabunIT๙" w:cs="TH SarabunIT๙"/>
          <w:cs/>
        </w:rPr>
        <w:t>งาน ประจำปีงบประมาณ พ.ศ.</w:t>
      </w:r>
      <w:r w:rsidR="006551F6">
        <w:rPr>
          <w:rFonts w:ascii="TH SarabunIT๙" w:hAnsi="TH SarabunIT๙" w:cs="TH SarabunIT๙"/>
          <w:cs/>
        </w:rPr>
        <w:t>๒๕</w:t>
      </w:r>
      <w:r w:rsidR="00E4667F">
        <w:rPr>
          <w:rFonts w:ascii="TH SarabunIT๙" w:hAnsi="TH SarabunIT๙" w:cs="TH SarabunIT๙" w:hint="cs"/>
          <w:cs/>
        </w:rPr>
        <w:t>63</w:t>
      </w:r>
      <w:r w:rsidRPr="003A4108">
        <w:rPr>
          <w:rFonts w:ascii="TH SarabunIT๙" w:hAnsi="TH SarabunIT๙" w:cs="TH SarabunIT๙"/>
          <w:cs/>
        </w:rPr>
        <w:t xml:space="preserve"> และประกาศให้ประชาชนทราบโดยทั่วกัน</w:t>
      </w:r>
    </w:p>
    <w:p w:rsidR="00437708" w:rsidRDefault="00E4667F" w:rsidP="00E4667F">
      <w:pPr>
        <w:spacing w:before="240"/>
        <w:jc w:val="center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 xml:space="preserve">ประกาศ   ณ   วันที่ 21 </w:t>
      </w:r>
      <w:r>
        <w:rPr>
          <w:rFonts w:ascii="TH SarabunIT๙" w:hAnsi="TH SarabunIT๙" w:cs="TH SarabunIT๙" w:hint="cs"/>
          <w:cs/>
        </w:rPr>
        <w:t xml:space="preserve">เดือน </w:t>
      </w:r>
      <w:r>
        <w:rPr>
          <w:rFonts w:ascii="TH SarabunIT๙" w:hAnsi="TH SarabunIT๙" w:cs="TH SarabunIT๙"/>
          <w:cs/>
        </w:rPr>
        <w:t>ตุลาคม</w:t>
      </w:r>
      <w:r w:rsidR="006551F6">
        <w:rPr>
          <w:rFonts w:ascii="TH SarabunIT๙" w:hAnsi="TH SarabunIT๙" w:cs="TH SarabunIT๙" w:hint="cs"/>
          <w:cs/>
        </w:rPr>
        <w:t xml:space="preserve"> </w:t>
      </w:r>
      <w:r w:rsidR="00E00F67">
        <w:rPr>
          <w:rFonts w:ascii="TH SarabunIT๙" w:hAnsi="TH SarabunIT๙" w:cs="TH SarabunIT๙"/>
          <w:cs/>
        </w:rPr>
        <w:t xml:space="preserve"> พ.ศ.</w:t>
      </w:r>
      <w:r>
        <w:rPr>
          <w:rFonts w:ascii="TH SarabunIT๙" w:hAnsi="TH SarabunIT๙" w:cs="TH SarabunIT๙" w:hint="cs"/>
          <w:cs/>
        </w:rPr>
        <w:t xml:space="preserve"> </w:t>
      </w:r>
      <w:r w:rsidR="00E00F67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62</w:t>
      </w:r>
    </w:p>
    <w:p w:rsidR="00E4667F" w:rsidRPr="003D71E2" w:rsidRDefault="00E4667F" w:rsidP="00E4667F">
      <w:pPr>
        <w:spacing w:before="240"/>
        <w:jc w:val="center"/>
        <w:rPr>
          <w:rFonts w:ascii="TH SarabunIT๙" w:hAnsi="TH SarabunIT๙" w:cs="TH SarabunIT๙"/>
          <w:color w:val="FF0000"/>
        </w:rPr>
      </w:pPr>
    </w:p>
    <w:p w:rsidR="00437708" w:rsidRPr="003A4108" w:rsidRDefault="00437708" w:rsidP="00437708">
      <w:pPr>
        <w:spacing w:before="240"/>
        <w:ind w:left="284" w:firstLine="3544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 xml:space="preserve">(ลงชื่อ)     </w:t>
      </w:r>
    </w:p>
    <w:p w:rsidR="00437708" w:rsidRPr="003A4108" w:rsidRDefault="00437708" w:rsidP="00437708">
      <w:pPr>
        <w:ind w:left="720" w:firstLine="720"/>
        <w:jc w:val="center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</w:t>
      </w:r>
      <w:r w:rsidR="00E85ABC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</w:t>
      </w:r>
      <w:r w:rsidRPr="003A4108">
        <w:rPr>
          <w:rFonts w:ascii="TH SarabunIT๙" w:hAnsi="TH SarabunIT๙" w:cs="TH SarabunIT๙"/>
        </w:rPr>
        <w:t xml:space="preserve"> (</w:t>
      </w:r>
      <w:r w:rsidRPr="003A4108">
        <w:rPr>
          <w:rFonts w:ascii="TH SarabunIT๙" w:hAnsi="TH SarabunIT๙" w:cs="TH SarabunIT๙"/>
          <w:cs/>
        </w:rPr>
        <w:t xml:space="preserve">นายธวัชชัย  </w:t>
      </w:r>
      <w:r w:rsidRPr="003A4108">
        <w:rPr>
          <w:rFonts w:ascii="TH SarabunIT๙" w:hAnsi="TH SarabunIT๙" w:cs="TH SarabunIT๙" w:hint="cs"/>
          <w:cs/>
        </w:rPr>
        <w:t xml:space="preserve">  </w:t>
      </w:r>
      <w:r w:rsidRPr="003A4108">
        <w:rPr>
          <w:rFonts w:ascii="TH SarabunIT๙" w:hAnsi="TH SarabunIT๙" w:cs="TH SarabunIT๙"/>
          <w:cs/>
        </w:rPr>
        <w:t>ทองตำลึง</w:t>
      </w:r>
      <w:r w:rsidRPr="003A4108">
        <w:rPr>
          <w:rFonts w:ascii="TH SarabunIT๙" w:hAnsi="TH SarabunIT๙" w:cs="TH SarabunIT๙"/>
        </w:rPr>
        <w:t>)</w:t>
      </w:r>
    </w:p>
    <w:p w:rsidR="00437708" w:rsidRPr="003A4108" w:rsidRDefault="00437708" w:rsidP="00437708">
      <w:pPr>
        <w:pStyle w:val="1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46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10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นายกองค์การบริหารส่วนตำบลท่าสะท้อน</w:t>
      </w:r>
    </w:p>
    <w:p w:rsidR="00437708" w:rsidRPr="003D71E2" w:rsidRDefault="00437708" w:rsidP="00437708">
      <w:pPr>
        <w:jc w:val="thaiDistribute"/>
        <w:rPr>
          <w:rFonts w:ascii="TH SarabunIT๙" w:hAnsi="TH SarabunIT๙" w:cs="TH SarabunIT๙"/>
          <w:color w:val="FF0000"/>
        </w:rPr>
      </w:pPr>
    </w:p>
    <w:p w:rsidR="0088035A" w:rsidRPr="00E4667F" w:rsidRDefault="0088035A">
      <w:bookmarkStart w:id="0" w:name="_GoBack"/>
      <w:bookmarkEnd w:id="0"/>
    </w:p>
    <w:sectPr w:rsidR="0088035A" w:rsidRPr="00E46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25"/>
    <w:rsid w:val="00015CC0"/>
    <w:rsid w:val="00310974"/>
    <w:rsid w:val="003327B5"/>
    <w:rsid w:val="00437708"/>
    <w:rsid w:val="00645C80"/>
    <w:rsid w:val="006551F6"/>
    <w:rsid w:val="00705660"/>
    <w:rsid w:val="007231FD"/>
    <w:rsid w:val="008246B3"/>
    <w:rsid w:val="00844608"/>
    <w:rsid w:val="0088035A"/>
    <w:rsid w:val="009831F1"/>
    <w:rsid w:val="00BD0625"/>
    <w:rsid w:val="00C35BD0"/>
    <w:rsid w:val="00CD1112"/>
    <w:rsid w:val="00E00F67"/>
    <w:rsid w:val="00E4667F"/>
    <w:rsid w:val="00E8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96BB7-FFCE-4D95-A66D-AF9CC15B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08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437708"/>
    <w:pPr>
      <w:keepNext/>
      <w:outlineLvl w:val="0"/>
    </w:pPr>
    <w:rPr>
      <w:sz w:val="100"/>
      <w:szCs w:val="100"/>
    </w:rPr>
  </w:style>
  <w:style w:type="paragraph" w:styleId="3">
    <w:name w:val="heading 3"/>
    <w:basedOn w:val="a"/>
    <w:next w:val="a"/>
    <w:link w:val="30"/>
    <w:qFormat/>
    <w:rsid w:val="00437708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37708"/>
    <w:rPr>
      <w:rFonts w:ascii="AngsanaUPC" w:eastAsia="Cordia New" w:hAnsi="AngsanaUPC" w:cs="AngsanaUPC"/>
      <w:sz w:val="100"/>
      <w:szCs w:val="100"/>
      <w:lang w:eastAsia="zh-CN"/>
    </w:rPr>
  </w:style>
  <w:style w:type="character" w:customStyle="1" w:styleId="30">
    <w:name w:val="หัวเรื่อง 3 อักขระ"/>
    <w:basedOn w:val="a0"/>
    <w:link w:val="3"/>
    <w:rsid w:val="00437708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31">
    <w:name w:val="Body Text 3"/>
    <w:basedOn w:val="a"/>
    <w:link w:val="32"/>
    <w:rsid w:val="00437708"/>
    <w:pPr>
      <w:spacing w:after="120"/>
    </w:pPr>
    <w:rPr>
      <w:rFonts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437708"/>
    <w:rPr>
      <w:rFonts w:ascii="AngsanaUPC" w:eastAsia="Cordia New" w:hAnsi="AngsanaUPC" w:cs="Angsana New"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AVH-HOME</dc:creator>
  <cp:keywords/>
  <dc:description/>
  <cp:lastModifiedBy>Windows User</cp:lastModifiedBy>
  <cp:revision>13</cp:revision>
  <cp:lastPrinted>2015-12-21T08:45:00Z</cp:lastPrinted>
  <dcterms:created xsi:type="dcterms:W3CDTF">2015-10-13T02:24:00Z</dcterms:created>
  <dcterms:modified xsi:type="dcterms:W3CDTF">2019-10-21T03:08:00Z</dcterms:modified>
</cp:coreProperties>
</file>